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3C" w:rsidRPr="00731D72" w:rsidRDefault="00183A3C" w:rsidP="008C3D17">
      <w:pPr>
        <w:widowControl w:val="0"/>
        <w:autoSpaceDE w:val="0"/>
        <w:autoSpaceDN w:val="0"/>
        <w:adjustRightInd w:val="0"/>
        <w:ind w:left="6521" w:hanging="142"/>
        <w:rPr>
          <w:rFonts w:cs="Times New Roman"/>
          <w:sz w:val="26"/>
          <w:szCs w:val="26"/>
        </w:rPr>
      </w:pPr>
      <w:r w:rsidRPr="00731D72">
        <w:rPr>
          <w:rFonts w:cs="Times New Roman"/>
          <w:sz w:val="26"/>
          <w:szCs w:val="26"/>
        </w:rPr>
        <w:t>Утверждаю</w:t>
      </w:r>
    </w:p>
    <w:p w:rsidR="00183A3C" w:rsidRPr="00731D72" w:rsidRDefault="00183A3C" w:rsidP="00603374">
      <w:pPr>
        <w:pStyle w:val="af1"/>
        <w:ind w:left="6379"/>
        <w:rPr>
          <w:rFonts w:ascii="Times New Roman" w:hAnsi="Times New Roman"/>
          <w:sz w:val="26"/>
          <w:szCs w:val="26"/>
        </w:rPr>
      </w:pPr>
      <w:r w:rsidRPr="00731D72">
        <w:rPr>
          <w:rFonts w:ascii="Times New Roman" w:hAnsi="Times New Roman"/>
          <w:sz w:val="26"/>
          <w:szCs w:val="26"/>
        </w:rPr>
        <w:t xml:space="preserve">Заместитель руководителя УФНС </w:t>
      </w:r>
      <w:r w:rsidRPr="00731D72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183A3C" w:rsidRPr="00731D72" w:rsidRDefault="00183A3C" w:rsidP="00603374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731D72">
        <w:rPr>
          <w:rFonts w:ascii="Times New Roman" w:hAnsi="Times New Roman"/>
          <w:sz w:val="26"/>
          <w:szCs w:val="26"/>
        </w:rPr>
        <w:t>____________ </w:t>
      </w:r>
      <w:r w:rsidR="00731D72" w:rsidRPr="00731D72">
        <w:rPr>
          <w:rFonts w:ascii="Times New Roman" w:hAnsi="Times New Roman"/>
          <w:sz w:val="26"/>
          <w:szCs w:val="26"/>
        </w:rPr>
        <w:t>А</w:t>
      </w:r>
      <w:r w:rsidRPr="00731D72">
        <w:rPr>
          <w:rFonts w:ascii="Times New Roman" w:hAnsi="Times New Roman"/>
          <w:sz w:val="26"/>
          <w:szCs w:val="26"/>
        </w:rPr>
        <w:t>.</w:t>
      </w:r>
      <w:r w:rsidR="00731D72" w:rsidRPr="00731D72">
        <w:rPr>
          <w:rFonts w:ascii="Times New Roman" w:hAnsi="Times New Roman"/>
          <w:sz w:val="26"/>
          <w:szCs w:val="26"/>
        </w:rPr>
        <w:t>В</w:t>
      </w:r>
      <w:r w:rsidRPr="00731D72">
        <w:rPr>
          <w:rFonts w:ascii="Times New Roman" w:hAnsi="Times New Roman"/>
          <w:sz w:val="26"/>
          <w:szCs w:val="26"/>
        </w:rPr>
        <w:t>. </w:t>
      </w:r>
      <w:r w:rsidR="00731D72" w:rsidRPr="00731D72">
        <w:rPr>
          <w:rFonts w:ascii="Times New Roman" w:hAnsi="Times New Roman"/>
          <w:sz w:val="26"/>
          <w:szCs w:val="26"/>
        </w:rPr>
        <w:t>Васин</w:t>
      </w:r>
    </w:p>
    <w:p w:rsidR="00183A3C" w:rsidRPr="00731D72" w:rsidRDefault="00183A3C" w:rsidP="00603374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731D72">
        <w:rPr>
          <w:rFonts w:cs="Times New Roman"/>
          <w:sz w:val="26"/>
          <w:szCs w:val="26"/>
        </w:rPr>
        <w:t>«___» ___</w:t>
      </w:r>
      <w:r w:rsidR="002B469A" w:rsidRPr="00731D72">
        <w:rPr>
          <w:rFonts w:cs="Times New Roman"/>
          <w:sz w:val="26"/>
          <w:szCs w:val="26"/>
        </w:rPr>
        <w:t>___</w:t>
      </w:r>
      <w:r w:rsidRPr="00731D72">
        <w:rPr>
          <w:rFonts w:cs="Times New Roman"/>
          <w:sz w:val="26"/>
          <w:szCs w:val="26"/>
        </w:rPr>
        <w:t>___ 201</w:t>
      </w:r>
      <w:r w:rsidR="008C3D17">
        <w:rPr>
          <w:rFonts w:cs="Times New Roman"/>
          <w:sz w:val="26"/>
          <w:szCs w:val="26"/>
        </w:rPr>
        <w:t>_</w:t>
      </w:r>
      <w:r w:rsidRPr="00731D72">
        <w:rPr>
          <w:rFonts w:cs="Times New Roman"/>
          <w:sz w:val="26"/>
          <w:szCs w:val="26"/>
        </w:rPr>
        <w:t> г.</w:t>
      </w:r>
    </w:p>
    <w:p w:rsidR="00674287" w:rsidRPr="00853385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8C3D17">
        <w:rPr>
          <w:rFonts w:cs="Times New Roman"/>
          <w:b/>
          <w:sz w:val="26"/>
          <w:szCs w:val="26"/>
        </w:rPr>
        <w:t xml:space="preserve">отдела </w:t>
      </w:r>
      <w:r w:rsidR="00853385" w:rsidRPr="008C3D17">
        <w:rPr>
          <w:rFonts w:cs="Times New Roman"/>
          <w:b/>
          <w:sz w:val="26"/>
          <w:szCs w:val="26"/>
        </w:rPr>
        <w:t xml:space="preserve">анализа </w:t>
      </w:r>
      <w:r w:rsidR="00853385" w:rsidRPr="00853385">
        <w:rPr>
          <w:rFonts w:cs="Times New Roman"/>
          <w:b/>
          <w:sz w:val="26"/>
          <w:szCs w:val="26"/>
        </w:rPr>
        <w:t>и планирования налоговых проверок</w:t>
      </w:r>
      <w:r w:rsidR="004C6815" w:rsidRPr="00853385">
        <w:rPr>
          <w:rFonts w:cs="Times New Roman"/>
          <w:b/>
          <w:sz w:val="26"/>
          <w:szCs w:val="26"/>
        </w:rPr>
        <w:br/>
      </w:r>
      <w:r w:rsidRPr="00853385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853385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53385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Pr="00715AC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853385" w:rsidRPr="00853385" w:rsidRDefault="00853385" w:rsidP="00853385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5338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463A8" w:rsidRPr="005A7BFB">
        <w:rPr>
          <w:rFonts w:ascii="Times New Roman" w:hAnsi="Times New Roman" w:cs="Times New Roman"/>
          <w:sz w:val="26"/>
          <w:szCs w:val="26"/>
        </w:rPr>
        <w:t>старшего госналогинспектора</w:t>
      </w:r>
      <w:r w:rsidRPr="00853385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«Регулирования в сфере выездных налоговых проверок» в части, относящейся к сфере деятельности Федеральной налоговой службы.</w:t>
      </w:r>
    </w:p>
    <w:p w:rsidR="003B7A81" w:rsidRPr="00853385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853385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853385">
        <w:rPr>
          <w:rFonts w:cs="Times New Roman"/>
          <w:spacing w:val="-6"/>
          <w:sz w:val="26"/>
          <w:szCs w:val="26"/>
        </w:rPr>
        <w:t xml:space="preserve"> </w:t>
      </w:r>
      <w:r w:rsidRPr="00853385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853385">
        <w:rPr>
          <w:rFonts w:cs="Times New Roman"/>
          <w:spacing w:val="-6"/>
          <w:sz w:val="26"/>
          <w:szCs w:val="26"/>
        </w:rPr>
        <w:t>старшего</w:t>
      </w:r>
      <w:r w:rsidR="00B94365" w:rsidRPr="00853385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853385">
        <w:rPr>
          <w:rFonts w:cs="Times New Roman"/>
          <w:spacing w:val="-6"/>
          <w:sz w:val="26"/>
          <w:szCs w:val="26"/>
        </w:rPr>
        <w:t xml:space="preserve"> </w:t>
      </w:r>
      <w:r w:rsidRPr="00853385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853385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853385">
        <w:rPr>
          <w:rFonts w:cs="Times New Roman"/>
          <w:spacing w:val="-6"/>
          <w:sz w:val="26"/>
          <w:szCs w:val="26"/>
        </w:rPr>
        <w:t>У</w:t>
      </w:r>
      <w:r w:rsidR="00B17522" w:rsidRPr="00853385">
        <w:rPr>
          <w:rFonts w:cs="Times New Roman"/>
          <w:spacing w:val="-6"/>
          <w:sz w:val="26"/>
          <w:szCs w:val="26"/>
        </w:rPr>
        <w:t>правления</w:t>
      </w:r>
      <w:r w:rsidR="003B7A81" w:rsidRPr="00853385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376A44" w:rsidRPr="00376A44" w:rsidRDefault="00376A44" w:rsidP="00376A44">
      <w:pPr>
        <w:pStyle w:val="af2"/>
        <w:numPr>
          <w:ilvl w:val="2"/>
          <w:numId w:val="6"/>
        </w:numPr>
        <w:rPr>
          <w:rFonts w:cs="Times New Roman"/>
          <w:spacing w:val="-6"/>
          <w:sz w:val="26"/>
          <w:szCs w:val="26"/>
        </w:rPr>
      </w:pPr>
      <w:r w:rsidRPr="00376A44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376A44">
        <w:rPr>
          <w:rFonts w:cs="Times New Roman"/>
          <w:spacing w:val="-6"/>
          <w:sz w:val="26"/>
          <w:szCs w:val="26"/>
        </w:rPr>
        <w:t>Налогового кодекса РФ (далее – НК РФ); Бюджетного кодекса РФ; Кодекс Российской Федерации об административных правонарушениях;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от 29.11.2007 № 282-ФЗ «Об официальном статистическом учете и системе государственной </w:t>
      </w:r>
      <w:r w:rsidRPr="00376A44">
        <w:rPr>
          <w:rFonts w:cs="Times New Roman"/>
          <w:spacing w:val="-6"/>
          <w:sz w:val="26"/>
          <w:szCs w:val="26"/>
        </w:rPr>
        <w:lastRenderedPageBreak/>
        <w:t xml:space="preserve">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</w:t>
      </w:r>
      <w:proofErr w:type="gramStart"/>
      <w:r w:rsidRPr="00376A44">
        <w:rPr>
          <w:rFonts w:cs="Times New Roman"/>
          <w:spacing w:val="-6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</w:t>
      </w:r>
      <w:proofErr w:type="gramStart"/>
      <w:r w:rsidRPr="00376A44">
        <w:rPr>
          <w:rFonts w:cs="Times New Roman"/>
          <w:spacing w:val="-6"/>
          <w:sz w:val="26"/>
          <w:szCs w:val="26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, </w:t>
      </w:r>
      <w:proofErr w:type="gramStart"/>
      <w:r w:rsidRPr="00376A44">
        <w:rPr>
          <w:rFonts w:cs="Times New Roman"/>
          <w:spacing w:val="-6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приказы ФНС России от 08.05.2015 № ММВ-7-2/189@, от 14.05.2013 № ММВ-8-2/24дсп@, от 27.07.2012 № ММВ-7-13/524, от 10.10.2012 № ММВ-7-13/704@, письмо ФНС России от 12.02.2018 № ЕД-5-2/307дсп@ «О направлении рекомендаций по планированию и подготовке выездных налоговых проверок», иные нормативные документы ФНС России, регламентирующие планирование и проведение выездных налоговых </w:t>
      </w:r>
      <w:proofErr w:type="gramStart"/>
      <w:r w:rsidRPr="00376A44">
        <w:rPr>
          <w:rFonts w:cs="Times New Roman"/>
          <w:spacing w:val="-6"/>
          <w:sz w:val="26"/>
          <w:szCs w:val="26"/>
        </w:rPr>
        <w:t>проверок</w:t>
      </w:r>
      <w:proofErr w:type="gramEnd"/>
      <w:r w:rsidRPr="00376A44">
        <w:rPr>
          <w:rFonts w:cs="Times New Roman"/>
          <w:spacing w:val="-6"/>
          <w:sz w:val="26"/>
          <w:szCs w:val="26"/>
        </w:rPr>
        <w:t xml:space="preserve"> и вопросы контроля цен для целей налогообложения,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и налоговом контроле.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640FBB" w:rsidRDefault="00376A44" w:rsidP="00376A4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376A44">
        <w:rPr>
          <w:rFonts w:cs="Times New Roman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учета, аудита;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планирования и проведения выездных налоговых проверок; принципов налогового администрирования; порядка организации взаимодействия с органами прокуратуры, следственными органами, органами внутренних дел;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 w:rsidR="005D5E67" w:rsidRPr="00640FBB">
        <w:rPr>
          <w:rFonts w:eastAsia="Times New Roman" w:cs="Times New Roman"/>
          <w:i/>
          <w:spacing w:val="-4"/>
          <w:sz w:val="26"/>
          <w:szCs w:val="26"/>
          <w:lang w:eastAsia="ru-RU"/>
        </w:rPr>
        <w:t>.</w:t>
      </w:r>
    </w:p>
    <w:p w:rsidR="00376A44" w:rsidRPr="00376A44" w:rsidRDefault="00376A44" w:rsidP="00376A4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76A44">
        <w:rPr>
          <w:rFonts w:cs="Times New Roman"/>
          <w:spacing w:val="-4"/>
          <w:sz w:val="26"/>
          <w:szCs w:val="26"/>
        </w:rPr>
        <w:t>Наличие функциональных знаний: 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граждан;</w:t>
      </w:r>
      <w:proofErr w:type="gramEnd"/>
      <w:r w:rsidRPr="00376A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76A44">
        <w:rPr>
          <w:rFonts w:cs="Times New Roman"/>
          <w:spacing w:val="-4"/>
          <w:sz w:val="26"/>
          <w:szCs w:val="26"/>
        </w:rPr>
        <w:t xml:space="preserve">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процедуры организации </w:t>
      </w:r>
      <w:r w:rsidRPr="00376A44">
        <w:rPr>
          <w:rFonts w:cs="Times New Roman"/>
          <w:spacing w:val="-4"/>
          <w:sz w:val="26"/>
          <w:szCs w:val="26"/>
        </w:rPr>
        <w:lastRenderedPageBreak/>
        <w:t>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376A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76A44">
        <w:rPr>
          <w:rFonts w:cs="Times New Roman"/>
          <w:spacing w:val="-4"/>
          <w:sz w:val="26"/>
          <w:szCs w:val="26"/>
        </w:rPr>
        <w:t>правил делового этикета, правил 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 и других.</w:t>
      </w:r>
      <w:proofErr w:type="gramEnd"/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76A44" w:rsidRPr="00376A44" w:rsidRDefault="00376A44" w:rsidP="00376A4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76A44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РФ о налогах и сборах; планирования и проведения выездных налоговых проверок, а также оформление ее результатов; организации, подготовки и проведения аудиторской проверки, а также оформление ее результатов, работы с информационными ресурсами и базами данных, в том числе по выявлению рисков в деятельности налоговых органов, практики применения законодательства о государственной гражданской службе и противодействии коррупции; 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 и других.</w:t>
      </w:r>
    </w:p>
    <w:p w:rsidR="00376A44" w:rsidRPr="00376A44" w:rsidRDefault="00376A44" w:rsidP="00376A4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76A44">
        <w:rPr>
          <w:rFonts w:cs="Times New Roman"/>
          <w:spacing w:val="-4"/>
          <w:sz w:val="26"/>
          <w:szCs w:val="26"/>
        </w:rPr>
        <w:t>Наличие функциональных умений: обеспечение единого методологического подхода в работе инспекций ФНС России Новосибирской области Новосибирской области по вопросам планирования и проведения выездных налоговых проверок, осуществление разработки проектов документов; подготовка методических рекомендации, разъяснений, аналитических, информационных и других материалов; проведение мониторинга в части работы по планированию и проведению выездных налоговых проверок; прием и согласование документации, заявок, заявлений;</w:t>
      </w:r>
      <w:proofErr w:type="gramEnd"/>
      <w:r w:rsidRPr="00376A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76A44">
        <w:rPr>
          <w:rFonts w:cs="Times New Roman"/>
          <w:spacing w:val="-4"/>
          <w:sz w:val="26"/>
          <w:szCs w:val="26"/>
        </w:rPr>
        <w:t>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 и другие).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376A44" w:rsidRPr="00CB477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76A44" w:rsidRPr="00CB477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76A44" w:rsidRPr="00CB4770" w:rsidRDefault="00376A44" w:rsidP="00376A44">
      <w:pPr>
        <w:numPr>
          <w:ilvl w:val="0"/>
          <w:numId w:val="27"/>
        </w:numPr>
        <w:tabs>
          <w:tab w:val="clear" w:pos="360"/>
          <w:tab w:val="num" w:pos="180"/>
        </w:tabs>
        <w:ind w:left="180" w:hanging="180"/>
        <w:rPr>
          <w:sz w:val="26"/>
          <w:szCs w:val="26"/>
        </w:rPr>
      </w:pPr>
      <w:r w:rsidRPr="00CB4770">
        <w:rPr>
          <w:rFonts w:cs="Times New Roman"/>
          <w:sz w:val="26"/>
          <w:szCs w:val="26"/>
        </w:rPr>
        <w:lastRenderedPageBreak/>
        <w:t xml:space="preserve">обеспечивать единый методологический подход к вопросам </w:t>
      </w:r>
      <w:r w:rsidRPr="00CB4770">
        <w:rPr>
          <w:sz w:val="26"/>
          <w:szCs w:val="26"/>
        </w:rPr>
        <w:t>планирования, организации и проведения выездных налоговых проверок, в том числе крупнейших налогоплательщиков;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предоставлять руководству Управления необходимые материалы и вносить предложения в пределах установленных полномочий;</w:t>
      </w:r>
    </w:p>
    <w:p w:rsidR="00376A44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9F6351" w:rsidRPr="009F6351" w:rsidRDefault="009F6351" w:rsidP="009F6351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9F6351">
        <w:rPr>
          <w:rFonts w:cs="Times New Roman"/>
          <w:sz w:val="26"/>
          <w:szCs w:val="26"/>
        </w:rPr>
        <w:t>проводить работу по отработке «сложных» расхождений по данным ПО «АСК НДС-2»;</w:t>
      </w:r>
    </w:p>
    <w:p w:rsidR="009F6351" w:rsidRPr="009F6351" w:rsidRDefault="009F6351" w:rsidP="009F6351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9F6351">
        <w:rPr>
          <w:rFonts w:cs="Times New Roman"/>
          <w:sz w:val="26"/>
          <w:szCs w:val="26"/>
        </w:rPr>
        <w:t>осуществлять проверку корректности установления «выгодоприобретателя» в заключениях, поступивших из других субъектов Российской Федерации;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контролировать соблюдение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CB4770">
        <w:rPr>
          <w:rFonts w:cs="Times New Roman"/>
          <w:sz w:val="26"/>
          <w:szCs w:val="26"/>
        </w:rPr>
        <w:t>контроль за</w:t>
      </w:r>
      <w:proofErr w:type="gramEnd"/>
      <w:r w:rsidRPr="00CB4770">
        <w:rPr>
          <w:rFonts w:cs="Times New Roman"/>
          <w:sz w:val="26"/>
          <w:szCs w:val="26"/>
        </w:rPr>
        <w:t xml:space="preserve"> исполнением планов проведения выездных налоговых проверок;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 сопровождать проведение выездных налоговых проверок и иных контрольных мероприятий в отношении налогоплательщиков, в том числе крупнейших, а также их основных контрагентов с привлечением при необходимости в установленном порядке других структурных подразделений Управления, инспекций, правоохранительных и иных контролирующих органов области;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 организовывать и участвовать в рассмотрении материалов выездных налоговых проверок;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участвовать в </w:t>
      </w:r>
      <w:r w:rsidRPr="00CB4770">
        <w:rPr>
          <w:rFonts w:cs="Times New Roman"/>
          <w:sz w:val="26"/>
          <w:szCs w:val="26"/>
        </w:rPr>
        <w:t>проведение повторных выездных налоговых проверок;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осуществлять методологическое обеспечение общих принципов планирования, организации и проведения выездных налоговых проверок, в том числе в отношении крупнейших налогоплательщиков; 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представлять в установленные сроки отчеты, информации в ФНС России и другие органы;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отвечать в установленном порядке на служебные записки отделов Управления и письма Инспекций; 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 xml:space="preserve">изучать и обобщать </w:t>
      </w:r>
      <w:r w:rsidRPr="00871E20">
        <w:rPr>
          <w:rFonts w:cs="Times New Roman"/>
          <w:sz w:val="26"/>
          <w:szCs w:val="26"/>
        </w:rPr>
        <w:t>положительный</w:t>
      </w:r>
      <w:r w:rsidRPr="00CB4770">
        <w:rPr>
          <w:rFonts w:cs="Times New Roman"/>
          <w:sz w:val="26"/>
          <w:szCs w:val="26"/>
        </w:rPr>
        <w:t xml:space="preserve"> опыт работы налоговых органов по вопросам планирования, организации и проведения выездных налоговых проверок, в том числе крупнейших налогоплательщиков;</w:t>
      </w:r>
    </w:p>
    <w:p w:rsidR="00376A44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C55F8">
        <w:rPr>
          <w:rFonts w:cs="Times New Roman"/>
          <w:sz w:val="26"/>
          <w:szCs w:val="26"/>
        </w:rPr>
        <w:t>проводить анализ, обобщение характерных нарушений, выявленных налоговыми органами области при проведении налогового контроля, схем, способ</w:t>
      </w:r>
      <w:r>
        <w:rPr>
          <w:rFonts w:cs="Times New Roman"/>
          <w:sz w:val="26"/>
          <w:szCs w:val="26"/>
        </w:rPr>
        <w:t>ов уклонения от налогообложения, осуществлять подготовку аналитических обзоров;</w:t>
      </w:r>
    </w:p>
    <w:p w:rsidR="00376A44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>участвовать,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 xml:space="preserve">рассматривать запросы налоговых органов о продлении сроков проведения выездных налоговых проверок, подготавливать проекты решений Управления о продлении сроков проведения выездных налоговых проверок; 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>осуществлять информационно-разъяснительную работу,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lastRenderedPageBreak/>
        <w:t xml:space="preserve"> 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>выполнять задания ФНС России в соответствии с возложенными на Отдел задачами и функциями;</w:t>
      </w:r>
    </w:p>
    <w:p w:rsidR="00376A44" w:rsidRPr="00871E2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71E20">
        <w:rPr>
          <w:rFonts w:cs="Times New Roman"/>
          <w:sz w:val="26"/>
          <w:szCs w:val="26"/>
        </w:rPr>
        <w:t xml:space="preserve">готовить письма, обзоры по вопросам, входящим в компетенцию Отдела, и доводить их до Инспекций;  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анализировать отчеты и сведения Инспекций по вопросам планирования, организации и проведения выездных налоговых проверок, в том числе крупнейших налогоплательщиков, готовить предложения по совершенствованию этой работы;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организовывать в установленном порядке совещания и семинары с участием Инспекций по вопросам, относящимся к компетенции Отдела, принимать участие в работе совещаний и семинаров, организуемых другими отделами Управления;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оказывать практическую помощь Инспекциям по предмету деятельности Отдела;</w:t>
      </w:r>
    </w:p>
    <w:p w:rsidR="00376A44" w:rsidRPr="00400F0D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00F0D">
        <w:rPr>
          <w:rFonts w:cs="Times New Roman"/>
          <w:sz w:val="26"/>
          <w:szCs w:val="26"/>
        </w:rPr>
        <w:t xml:space="preserve">проводить аудиторские проверки Инспекций, осуществлять проведение </w:t>
      </w:r>
      <w:proofErr w:type="spellStart"/>
      <w:r w:rsidRPr="00400F0D">
        <w:rPr>
          <w:rFonts w:cs="Times New Roman"/>
          <w:sz w:val="26"/>
          <w:szCs w:val="26"/>
        </w:rPr>
        <w:t>постпроверочного</w:t>
      </w:r>
      <w:proofErr w:type="spellEnd"/>
      <w:r w:rsidRPr="00400F0D"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Отдела.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376A44" w:rsidRPr="00CB4770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B4770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</w:p>
    <w:p w:rsidR="00376A44" w:rsidRPr="00353FA6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Pr="00353FA6">
        <w:rPr>
          <w:rFonts w:cs="Times New Roman"/>
          <w:sz w:val="26"/>
          <w:szCs w:val="26"/>
        </w:rPr>
        <w:t>;</w:t>
      </w:r>
    </w:p>
    <w:p w:rsidR="00376A44" w:rsidRPr="00AA25EE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353FA6">
        <w:rPr>
          <w:rFonts w:cs="Times New Roman"/>
          <w:sz w:val="26"/>
          <w:szCs w:val="26"/>
        </w:rPr>
        <w:t>;</w:t>
      </w:r>
    </w:p>
    <w:p w:rsidR="00AA25EE" w:rsidRDefault="00AA25EE" w:rsidP="00AA25EE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142" w:hanging="142"/>
        <w:rPr>
          <w:rStyle w:val="FontStyle12"/>
          <w:spacing w:val="-2"/>
        </w:rPr>
      </w:pPr>
      <w:r>
        <w:rPr>
          <w:rStyle w:val="FontStyle12"/>
          <w:spacing w:val="-2"/>
        </w:rPr>
        <w:t>осуществлять внутренний контроль деятельности по технологическим процессам ФНС</w:t>
      </w:r>
      <w:r>
        <w:rPr>
          <w:rStyle w:val="FontStyle12"/>
          <w:spacing w:val="-2"/>
          <w:lang w:val="en-US"/>
        </w:rPr>
        <w:t> </w:t>
      </w:r>
      <w:r>
        <w:rPr>
          <w:rStyle w:val="FontStyle12"/>
          <w:spacing w:val="-2"/>
        </w:rPr>
        <w:t>России в соответствии с разработанными картами внутреннего контроля Отдела;</w:t>
      </w:r>
    </w:p>
    <w:p w:rsidR="00376A44" w:rsidRPr="006D326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76A44" w:rsidRPr="006D3260" w:rsidRDefault="00376A44" w:rsidP="00376A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76A44" w:rsidRPr="00D26476" w:rsidRDefault="00376A44" w:rsidP="00376A4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</w:t>
      </w:r>
      <w:r w:rsidRPr="00D26476">
        <w:rPr>
          <w:rFonts w:cs="Times New Roman"/>
          <w:spacing w:val="-4"/>
          <w:sz w:val="26"/>
          <w:szCs w:val="26"/>
        </w:rPr>
        <w:t>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D26476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376A44" w:rsidRPr="00353FA6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76A44" w:rsidRPr="00353FA6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76A44" w:rsidRPr="00353FA6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376A44" w:rsidRPr="00400F0D" w:rsidRDefault="00376A44" w:rsidP="00376A44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400F0D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</w:t>
      </w:r>
      <w:r w:rsidR="00D463A8" w:rsidRPr="00D463A8">
        <w:rPr>
          <w:rFonts w:cs="Times New Roman"/>
          <w:sz w:val="26"/>
          <w:szCs w:val="26"/>
        </w:rPr>
        <w:t xml:space="preserve"> </w:t>
      </w:r>
      <w:r w:rsidR="00D463A8">
        <w:rPr>
          <w:rFonts w:cs="Times New Roman"/>
          <w:sz w:val="26"/>
          <w:szCs w:val="26"/>
        </w:rPr>
        <w:t>тайну</w:t>
      </w:r>
      <w:r w:rsidRPr="00400F0D">
        <w:rPr>
          <w:rFonts w:cs="Times New Roman"/>
          <w:sz w:val="26"/>
          <w:szCs w:val="26"/>
        </w:rPr>
        <w:t>, и необходимые для выполнения служебных обязанностей</w:t>
      </w:r>
      <w:r w:rsidRPr="00400F0D">
        <w:rPr>
          <w:rFonts w:eastAsia="Times New Roman" w:cs="Times New Roman"/>
          <w:sz w:val="26"/>
          <w:szCs w:val="26"/>
          <w:lang w:eastAsia="ru-RU"/>
        </w:rPr>
        <w:t>.</w:t>
      </w:r>
    </w:p>
    <w:p w:rsidR="00376A44" w:rsidRPr="00400F0D" w:rsidRDefault="00376A44" w:rsidP="00376A44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400F0D">
        <w:rPr>
          <w:sz w:val="26"/>
          <w:szCs w:val="26"/>
        </w:rPr>
        <w:t>на защиту своих персональных данных;</w:t>
      </w:r>
    </w:p>
    <w:p w:rsidR="00376A44" w:rsidRDefault="00376A44" w:rsidP="00376A44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вносить предложения по совершенствованию работы Отдела и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участвовавать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в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 производственны</w:t>
      </w:r>
      <w:r>
        <w:rPr>
          <w:rFonts w:eastAsia="Times New Roman" w:cs="Times New Roman"/>
          <w:sz w:val="26"/>
          <w:szCs w:val="26"/>
          <w:lang w:eastAsia="ru-RU"/>
        </w:rPr>
        <w:t>х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 совещания</w:t>
      </w:r>
      <w:r>
        <w:rPr>
          <w:rFonts w:eastAsia="Times New Roman" w:cs="Times New Roman"/>
          <w:sz w:val="26"/>
          <w:szCs w:val="26"/>
          <w:lang w:eastAsia="ru-RU"/>
        </w:rPr>
        <w:t>х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 с работниками Отдела и Управления;</w:t>
      </w:r>
    </w:p>
    <w:p w:rsidR="00376A44" w:rsidRDefault="00376A44" w:rsidP="00376A44">
      <w:pPr>
        <w:pStyle w:val="af"/>
        <w:numPr>
          <w:ilvl w:val="0"/>
          <w:numId w:val="9"/>
        </w:numPr>
        <w:tabs>
          <w:tab w:val="num" w:pos="142"/>
        </w:tabs>
        <w:ind w:left="142" w:hanging="142"/>
        <w:rPr>
          <w:spacing w:val="-5"/>
          <w:sz w:val="26"/>
          <w:szCs w:val="26"/>
        </w:rPr>
      </w:pPr>
      <w:r w:rsidRPr="00715AC7">
        <w:rPr>
          <w:spacing w:val="-5"/>
          <w:sz w:val="26"/>
          <w:szCs w:val="26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</w:t>
      </w:r>
      <w:r w:rsidRPr="00A6284B">
        <w:rPr>
          <w:spacing w:val="-5"/>
          <w:sz w:val="26"/>
          <w:szCs w:val="26"/>
        </w:rPr>
        <w:lastRenderedPageBreak/>
        <w:t xml:space="preserve">инспекций в соответствии с Порядком подключения пользователей к услугам удаленного </w:t>
      </w:r>
      <w:r w:rsidRPr="00715AC7">
        <w:rPr>
          <w:spacing w:val="-5"/>
          <w:sz w:val="26"/>
          <w:szCs w:val="26"/>
        </w:rPr>
        <w:t>доступа к информационным ресурсам федерального и местного уровней.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t>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t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Отдела;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t xml:space="preserve"> подписывать служебную документацию в пределах своей компетенции;</w:t>
      </w:r>
    </w:p>
    <w:p w:rsidR="00376A44" w:rsidRPr="004A6929" w:rsidRDefault="00376A44" w:rsidP="00376A44">
      <w:pPr>
        <w:numPr>
          <w:ilvl w:val="0"/>
          <w:numId w:val="28"/>
        </w:numPr>
        <w:rPr>
          <w:sz w:val="26"/>
          <w:szCs w:val="26"/>
        </w:rPr>
      </w:pPr>
      <w:r w:rsidRPr="004A6929">
        <w:rPr>
          <w:sz w:val="26"/>
          <w:szCs w:val="26"/>
        </w:rPr>
        <w:t xml:space="preserve"> в установленном порядке получать от других отделов Управления, инспекций материалы и документы, необходимые для деятельности Отдела, в том числе материалы их статистической отчетности;</w:t>
      </w:r>
    </w:p>
    <w:p w:rsidR="00376A44" w:rsidRPr="004A6929" w:rsidRDefault="00376A44" w:rsidP="00376A44">
      <w:pPr>
        <w:numPr>
          <w:ilvl w:val="0"/>
          <w:numId w:val="20"/>
        </w:numPr>
        <w:tabs>
          <w:tab w:val="clear" w:pos="2150"/>
          <w:tab w:val="num" w:pos="180"/>
        </w:tabs>
        <w:ind w:left="180" w:hanging="180"/>
        <w:rPr>
          <w:sz w:val="26"/>
          <w:szCs w:val="26"/>
        </w:rPr>
      </w:pPr>
      <w:r w:rsidRPr="004A6929">
        <w:rPr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376A44" w:rsidRPr="00D26476" w:rsidRDefault="00376A44" w:rsidP="00376A44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376A44" w:rsidRPr="00E65EAA" w:rsidRDefault="00376A44" w:rsidP="00376A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E65EAA">
        <w:rPr>
          <w:rFonts w:eastAsia="Calibri" w:cs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376A44" w:rsidRPr="00A803CB" w:rsidRDefault="00376A44" w:rsidP="00376A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376A44" w:rsidRPr="00485140" w:rsidRDefault="00376A44" w:rsidP="00376A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вопросам:</w:t>
      </w:r>
    </w:p>
    <w:p w:rsidR="00376A44" w:rsidRPr="00E65EAA" w:rsidRDefault="00376A44" w:rsidP="00376A4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E65EAA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376A44" w:rsidRPr="00E65EAA" w:rsidRDefault="00376A44" w:rsidP="00376A4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E65EAA">
        <w:rPr>
          <w:rFonts w:cs="Times New Roman"/>
          <w:sz w:val="26"/>
          <w:szCs w:val="26"/>
        </w:rPr>
        <w:t xml:space="preserve"> осуществления взаимодействия с Инспекциями области по вопросам, входящим в его компетенцию</w:t>
      </w:r>
      <w:r>
        <w:rPr>
          <w:rFonts w:cs="Times New Roman"/>
          <w:sz w:val="26"/>
          <w:szCs w:val="26"/>
        </w:rPr>
        <w:t>;</w:t>
      </w:r>
    </w:p>
    <w:p w:rsidR="00376A44" w:rsidRPr="00485140" w:rsidRDefault="00376A44" w:rsidP="00376A4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Pr="00485140">
        <w:rPr>
          <w:rFonts w:eastAsia="Calibri" w:cs="Times New Roman"/>
          <w:color w:val="660066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1A3175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1A3175" w:rsidRPr="001A3175" w:rsidRDefault="001A3175" w:rsidP="001A3175">
      <w:pPr>
        <w:tabs>
          <w:tab w:val="left" w:pos="426"/>
        </w:tabs>
        <w:ind w:firstLine="0"/>
        <w:rPr>
          <w:rFonts w:cs="Times New Roman"/>
          <w:sz w:val="26"/>
          <w:szCs w:val="26"/>
        </w:rPr>
      </w:pPr>
      <w:r w:rsidRPr="001A3175">
        <w:rPr>
          <w:rFonts w:cs="Times New Roman"/>
          <w:sz w:val="26"/>
          <w:szCs w:val="26"/>
        </w:rPr>
        <w:lastRenderedPageBreak/>
        <w:t>‒</w:t>
      </w:r>
      <w:r w:rsidRPr="001A3175">
        <w:rPr>
          <w:rFonts w:cs="Times New Roman"/>
          <w:sz w:val="26"/>
          <w:szCs w:val="26"/>
        </w:rPr>
        <w:tab/>
        <w:t>подготовки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планирования, организации и проведения выездных налоговых проверок.</w:t>
      </w:r>
    </w:p>
    <w:p w:rsidR="001A3175" w:rsidRPr="001A3175" w:rsidRDefault="001A3175" w:rsidP="001A3175">
      <w:pPr>
        <w:tabs>
          <w:tab w:val="left" w:pos="426"/>
        </w:tabs>
        <w:ind w:firstLine="0"/>
        <w:rPr>
          <w:rFonts w:cs="Times New Roman"/>
          <w:sz w:val="26"/>
          <w:szCs w:val="26"/>
          <w:lang w:val="en-US"/>
        </w:rPr>
      </w:pPr>
      <w:r w:rsidRPr="001A3175">
        <w:rPr>
          <w:rFonts w:cs="Times New Roman"/>
          <w:sz w:val="26"/>
          <w:szCs w:val="26"/>
          <w:lang w:val="en-US"/>
        </w:rPr>
        <w:t>‒</w:t>
      </w:r>
      <w:r w:rsidRPr="001A3175">
        <w:rPr>
          <w:rFonts w:cs="Times New Roman"/>
          <w:sz w:val="26"/>
          <w:szCs w:val="26"/>
          <w:lang w:val="en-US"/>
        </w:rPr>
        <w:tab/>
      </w:r>
      <w:proofErr w:type="spellStart"/>
      <w:proofErr w:type="gramStart"/>
      <w:r w:rsidRPr="001A3175">
        <w:rPr>
          <w:rFonts w:cs="Times New Roman"/>
          <w:sz w:val="26"/>
          <w:szCs w:val="26"/>
          <w:lang w:val="en-US"/>
        </w:rPr>
        <w:t>иным</w:t>
      </w:r>
      <w:proofErr w:type="spellEnd"/>
      <w:proofErr w:type="gramEnd"/>
      <w:r w:rsidRPr="001A3175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1A3175">
        <w:rPr>
          <w:rFonts w:cs="Times New Roman"/>
          <w:sz w:val="26"/>
          <w:szCs w:val="26"/>
          <w:lang w:val="en-US"/>
        </w:rPr>
        <w:t>вопросам</w:t>
      </w:r>
      <w:proofErr w:type="spellEnd"/>
      <w:r w:rsidRPr="001A3175">
        <w:rPr>
          <w:rFonts w:cs="Times New Roman"/>
          <w:sz w:val="26"/>
          <w:szCs w:val="26"/>
          <w:lang w:val="en-US"/>
        </w:rPr>
        <w:t>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853385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5338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853385">
        <w:rPr>
          <w:rFonts w:cs="Times New Roman"/>
          <w:sz w:val="26"/>
          <w:szCs w:val="26"/>
        </w:rPr>
        <w:t>старший</w:t>
      </w:r>
      <w:proofErr w:type="gramEnd"/>
      <w:r w:rsidR="00960C21" w:rsidRPr="00853385">
        <w:rPr>
          <w:rFonts w:cs="Times New Roman"/>
          <w:sz w:val="26"/>
          <w:szCs w:val="26"/>
        </w:rPr>
        <w:t xml:space="preserve"> госналогинспектор</w:t>
      </w:r>
      <w:r w:rsidRPr="00853385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853385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5338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</w:t>
      </w:r>
      <w:r w:rsidRPr="00853385">
        <w:rPr>
          <w:rFonts w:cs="Times New Roman"/>
          <w:spacing w:val="-4"/>
          <w:sz w:val="26"/>
          <w:szCs w:val="26"/>
        </w:rPr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853385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53385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853385">
        <w:rPr>
          <w:rFonts w:cs="Times New Roman"/>
          <w:spacing w:val="-4"/>
          <w:sz w:val="26"/>
          <w:szCs w:val="26"/>
        </w:rPr>
        <w:t>для</w:t>
      </w:r>
      <w:proofErr w:type="gramEnd"/>
      <w:r w:rsidRPr="00853385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853385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853385">
        <w:rPr>
          <w:rFonts w:cs="Times New Roman"/>
          <w:spacing w:val="-4"/>
          <w:sz w:val="26"/>
          <w:szCs w:val="26"/>
        </w:rPr>
        <w:t xml:space="preserve"> </w:t>
      </w:r>
      <w:r w:rsidRPr="00853385">
        <w:rPr>
          <w:rFonts w:cs="Times New Roman"/>
          <w:spacing w:val="-4"/>
          <w:sz w:val="26"/>
          <w:szCs w:val="26"/>
        </w:rPr>
        <w:lastRenderedPageBreak/>
        <w:t>публичных обсуждений и материалов, подготовленных по результатам проведения публичных обсуждений;</w:t>
      </w:r>
    </w:p>
    <w:p w:rsidR="00DE762D" w:rsidRPr="00853385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53385">
        <w:rPr>
          <w:rFonts w:cs="Times New Roman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53385">
        <w:rPr>
          <w:rFonts w:cs="Times New Roman"/>
          <w:spacing w:val="-4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715AC7">
        <w:rPr>
          <w:rFonts w:cs="Times New Roman"/>
          <w:spacing w:val="-4"/>
          <w:sz w:val="26"/>
          <w:szCs w:val="26"/>
        </w:rPr>
        <w:t>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853385" w:rsidRPr="00853385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853385" w:rsidRDefault="00DE762D" w:rsidP="007A0EC3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853385" w:rsidRPr="00DE762D" w:rsidTr="00B702AC">
        <w:tc>
          <w:tcPr>
            <w:tcW w:w="5637" w:type="dxa"/>
            <w:shd w:val="clear" w:color="auto" w:fill="auto"/>
          </w:tcPr>
          <w:p w:rsidR="00853385" w:rsidRPr="00831A82" w:rsidRDefault="00853385" w:rsidP="00B702AC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31A82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853385" w:rsidRPr="00831A82" w:rsidRDefault="00853385" w:rsidP="00B702AC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53385" w:rsidRPr="00715AC7" w:rsidTr="00B702AC">
        <w:tc>
          <w:tcPr>
            <w:tcW w:w="5637" w:type="dxa"/>
            <w:shd w:val="clear" w:color="auto" w:fill="auto"/>
          </w:tcPr>
          <w:p w:rsidR="00853385" w:rsidRDefault="00853385" w:rsidP="00B702A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31A82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>
              <w:rPr>
                <w:rFonts w:cs="Times New Roman"/>
                <w:sz w:val="26"/>
                <w:szCs w:val="26"/>
              </w:rPr>
              <w:t>анализа и планирования</w:t>
            </w:r>
          </w:p>
          <w:p w:rsidR="00853385" w:rsidRPr="00831A82" w:rsidRDefault="00853385" w:rsidP="00B702A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налоговых проверок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53385" w:rsidRPr="00831A82" w:rsidRDefault="00853385" w:rsidP="00B702A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53385" w:rsidRPr="00831A82" w:rsidRDefault="00853385" w:rsidP="00B702A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853385" w:rsidRPr="00831A82" w:rsidRDefault="00853385" w:rsidP="00B702AC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Pr="00831A82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В</w:t>
            </w:r>
            <w:r w:rsidRPr="00831A82">
              <w:rPr>
                <w:rFonts w:cs="Times New Roman"/>
                <w:sz w:val="26"/>
                <w:szCs w:val="26"/>
              </w:rPr>
              <w:t>. </w:t>
            </w:r>
            <w:proofErr w:type="spellStart"/>
            <w:r>
              <w:rPr>
                <w:rFonts w:cs="Times New Roman"/>
                <w:sz w:val="26"/>
                <w:szCs w:val="26"/>
              </w:rPr>
              <w:t>Боровлева</w:t>
            </w:r>
            <w:proofErr w:type="spellEnd"/>
          </w:p>
        </w:tc>
      </w:tr>
    </w:tbl>
    <w:p w:rsidR="00853385" w:rsidRPr="00715AC7" w:rsidRDefault="00853385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853385" w:rsidRPr="00715AC7" w:rsidSect="00603374">
      <w:headerReference w:type="default" r:id="rId1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9D6" w:rsidRDefault="008A09D6" w:rsidP="003B7A81">
      <w:r>
        <w:separator/>
      </w:r>
    </w:p>
  </w:endnote>
  <w:endnote w:type="continuationSeparator" w:id="0">
    <w:p w:rsidR="008A09D6" w:rsidRDefault="008A09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9D6" w:rsidRDefault="008A09D6" w:rsidP="003B7A81">
      <w:r>
        <w:separator/>
      </w:r>
    </w:p>
  </w:footnote>
  <w:footnote w:type="continuationSeparator" w:id="0">
    <w:p w:rsidR="008A09D6" w:rsidRDefault="008A09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C3D17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8B144A2"/>
    <w:multiLevelType w:val="hybridMultilevel"/>
    <w:tmpl w:val="56B00D3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19"/>
  </w:num>
  <w:num w:numId="12">
    <w:abstractNumId w:val="1"/>
  </w:num>
  <w:num w:numId="13">
    <w:abstractNumId w:val="14"/>
  </w:num>
  <w:num w:numId="14">
    <w:abstractNumId w:val="3"/>
  </w:num>
  <w:num w:numId="15">
    <w:abstractNumId w:val="26"/>
  </w:num>
  <w:num w:numId="16">
    <w:abstractNumId w:val="8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7"/>
  </w:num>
  <w:num w:numId="27">
    <w:abstractNumId w:val="20"/>
  </w:num>
  <w:num w:numId="28">
    <w:abstractNumId w:val="16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3175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76A44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15B9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075C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D72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0EC3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3385"/>
    <w:rsid w:val="00856E01"/>
    <w:rsid w:val="00857B7A"/>
    <w:rsid w:val="00877280"/>
    <w:rsid w:val="00882463"/>
    <w:rsid w:val="008907BB"/>
    <w:rsid w:val="00896B93"/>
    <w:rsid w:val="008971B7"/>
    <w:rsid w:val="008A09D6"/>
    <w:rsid w:val="008A493F"/>
    <w:rsid w:val="008A5EB3"/>
    <w:rsid w:val="008C3D17"/>
    <w:rsid w:val="008E4B65"/>
    <w:rsid w:val="008F7217"/>
    <w:rsid w:val="008F7F03"/>
    <w:rsid w:val="00906CA6"/>
    <w:rsid w:val="009156D9"/>
    <w:rsid w:val="00926516"/>
    <w:rsid w:val="00933CCA"/>
    <w:rsid w:val="00940EED"/>
    <w:rsid w:val="00941FB8"/>
    <w:rsid w:val="00942789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9F6351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A25EE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463A8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1851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53767-D490-483A-A3DC-0DFC6E0F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3619</Words>
  <Characters>20634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24</cp:revision>
  <cp:lastPrinted>2018-07-04T09:13:00Z</cp:lastPrinted>
  <dcterms:created xsi:type="dcterms:W3CDTF">2018-07-09T12:31:00Z</dcterms:created>
  <dcterms:modified xsi:type="dcterms:W3CDTF">2019-07-16T02:43:00Z</dcterms:modified>
</cp:coreProperties>
</file>